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8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536BC3" w:rsidRPr="00172EB3" w14:paraId="674005FA" w14:textId="77777777" w:rsidTr="009335DE">
        <w:trPr>
          <w:trHeight w:val="915"/>
        </w:trPr>
        <w:tc>
          <w:tcPr>
            <w:tcW w:w="9498" w:type="dxa"/>
            <w:tcBorders>
              <w:top w:val="thinThickThinMediumGap" w:sz="24" w:space="0" w:color="auto"/>
              <w:left w:val="thinThickThinMediumGap" w:sz="24" w:space="0" w:color="auto"/>
              <w:bottom w:val="thinThickThinMediumGap" w:sz="24" w:space="0" w:color="auto"/>
              <w:right w:val="thinThickThinMediumGap" w:sz="24" w:space="0" w:color="auto"/>
            </w:tcBorders>
          </w:tcPr>
          <w:p w14:paraId="372EC693" w14:textId="2D90BAFE" w:rsidR="00536BC3" w:rsidRPr="00172EB3" w:rsidRDefault="00536BC3" w:rsidP="00FA68D4">
            <w:pPr>
              <w:tabs>
                <w:tab w:val="left" w:pos="3852"/>
              </w:tabs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2F1095D5" w14:textId="1CD80936" w:rsidR="008846C4" w:rsidRPr="00172EB3" w:rsidRDefault="00273577" w:rsidP="005643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2E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Full Professor </w:t>
            </w:r>
            <w:r w:rsidR="008846C4" w:rsidRPr="00172E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PL </w:t>
            </w:r>
            <w:r w:rsidRPr="00172E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</w:t>
            </w:r>
          </w:p>
          <w:p w14:paraId="1884B6F8" w14:textId="189FB399" w:rsidR="00536BC3" w:rsidRPr="00172EB3" w:rsidRDefault="00536BC3" w:rsidP="005643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2E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Tshwane School for Business and Society</w:t>
            </w:r>
            <w:r w:rsidR="00055DA5" w:rsidRPr="00172EB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 Pretoria</w:t>
            </w:r>
          </w:p>
          <w:p w14:paraId="366BF919" w14:textId="6C50592C" w:rsidR="00536BC3" w:rsidRPr="00172EB3" w:rsidRDefault="00536BC3" w:rsidP="00564358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172EB3">
              <w:rPr>
                <w:rFonts w:ascii="Arial" w:hAnsi="Arial" w:cs="Arial"/>
                <w:b/>
                <w:bCs/>
                <w:sz w:val="24"/>
                <w:szCs w:val="24"/>
              </w:rPr>
              <w:t>Ref</w:t>
            </w:r>
            <w:r w:rsidRPr="00172EB3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: 2</w:t>
            </w:r>
            <w:r w:rsidR="00273577" w:rsidRPr="00172EB3"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  <w:t>6/E02</w:t>
            </w:r>
          </w:p>
        </w:tc>
      </w:tr>
    </w:tbl>
    <w:p w14:paraId="6E57C487" w14:textId="77777777" w:rsidR="00564358" w:rsidRPr="00702E0D" w:rsidRDefault="00564358" w:rsidP="00702E0D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0CE910CD" w14:textId="77777777" w:rsidR="00702E0D" w:rsidRDefault="00564358" w:rsidP="00702E0D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sz w:val="24"/>
          <w:szCs w:val="24"/>
        </w:rPr>
        <w:t xml:space="preserve">The Tshwane School </w:t>
      </w:r>
      <w:r w:rsidR="008846C4" w:rsidRPr="00702E0D">
        <w:rPr>
          <w:rFonts w:ascii="Arial" w:eastAsia="Times New Roman" w:hAnsi="Arial" w:cs="Arial"/>
          <w:sz w:val="24"/>
          <w:szCs w:val="24"/>
        </w:rPr>
        <w:t>for</w:t>
      </w:r>
      <w:r w:rsidRPr="00702E0D">
        <w:rPr>
          <w:rFonts w:ascii="Arial" w:eastAsia="Times New Roman" w:hAnsi="Arial" w:cs="Arial"/>
          <w:sz w:val="24"/>
          <w:szCs w:val="24"/>
        </w:rPr>
        <w:t xml:space="preserve"> Business and Society</w:t>
      </w:r>
      <w:r w:rsidR="00172EB3" w:rsidRPr="00702E0D">
        <w:rPr>
          <w:rFonts w:ascii="Arial" w:eastAsia="Times New Roman" w:hAnsi="Arial" w:cs="Arial"/>
          <w:sz w:val="24"/>
          <w:szCs w:val="24"/>
        </w:rPr>
        <w:t xml:space="preserve"> at Ditsela Place</w:t>
      </w:r>
      <w:r w:rsidR="00172EB3" w:rsidRPr="00702E0D">
        <w:rPr>
          <w:rFonts w:ascii="Arial" w:eastAsia="Times New Roman" w:hAnsi="Arial" w:cs="Arial"/>
          <w:color w:val="000000"/>
          <w:sz w:val="24"/>
          <w:szCs w:val="24"/>
        </w:rPr>
        <w:t>, 1204 Park Street, Hatfield</w:t>
      </w:r>
      <w:r w:rsidR="00172EB3" w:rsidRPr="00702E0D">
        <w:rPr>
          <w:rFonts w:ascii="Arial" w:eastAsia="Times New Roman" w:hAnsi="Arial" w:cs="Arial"/>
          <w:sz w:val="24"/>
          <w:szCs w:val="24"/>
        </w:rPr>
        <w:t>,</w:t>
      </w:r>
      <w:r w:rsidRPr="00702E0D">
        <w:rPr>
          <w:rFonts w:ascii="Arial" w:eastAsia="Times New Roman" w:hAnsi="Arial" w:cs="Arial"/>
          <w:sz w:val="24"/>
          <w:szCs w:val="24"/>
        </w:rPr>
        <w:t xml:space="preserve"> </w:t>
      </w:r>
      <w:r w:rsidR="00172EB3" w:rsidRPr="00702E0D">
        <w:rPr>
          <w:rFonts w:ascii="Arial" w:eastAsia="Times New Roman" w:hAnsi="Arial" w:cs="Arial"/>
          <w:sz w:val="24"/>
          <w:szCs w:val="24"/>
        </w:rPr>
        <w:t>has a permanent position for a Full Professor</w:t>
      </w:r>
      <w:r w:rsidR="00702E0D">
        <w:rPr>
          <w:rFonts w:ascii="Arial" w:eastAsia="Times New Roman" w:hAnsi="Arial" w:cs="Arial"/>
          <w:sz w:val="24"/>
          <w:szCs w:val="24"/>
        </w:rPr>
        <w:t>.</w:t>
      </w:r>
    </w:p>
    <w:p w14:paraId="5E298ECF" w14:textId="098B6F11" w:rsidR="00702E0D" w:rsidRPr="00702E0D" w:rsidRDefault="00172EB3" w:rsidP="00702E0D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sz w:val="24"/>
          <w:szCs w:val="24"/>
        </w:rPr>
        <w:t xml:space="preserve"> </w:t>
      </w:r>
      <w:r w:rsidR="008846C4" w:rsidRPr="00702E0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03DD535" w14:textId="7EBC2713" w:rsidR="008846C4" w:rsidRDefault="008846C4" w:rsidP="00702E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b/>
          <w:sz w:val="24"/>
          <w:szCs w:val="24"/>
        </w:rPr>
        <w:t>INSTRUCTIONS:</w:t>
      </w:r>
      <w:r w:rsidRPr="00702E0D">
        <w:rPr>
          <w:rFonts w:ascii="Arial" w:eastAsia="Times New Roman" w:hAnsi="Arial" w:cs="Arial"/>
          <w:sz w:val="24"/>
          <w:szCs w:val="24"/>
        </w:rPr>
        <w:t xml:space="preserve"> Applicants are required to submit</w:t>
      </w:r>
      <w:r w:rsidR="00172EB3" w:rsidRPr="00702E0D">
        <w:rPr>
          <w:rFonts w:ascii="Arial" w:eastAsia="Times New Roman" w:hAnsi="Arial" w:cs="Arial"/>
          <w:sz w:val="24"/>
          <w:szCs w:val="24"/>
        </w:rPr>
        <w:t>, together with the CVs, a standardised</w:t>
      </w:r>
      <w:r w:rsidR="001F673F" w:rsidRPr="00702E0D">
        <w:rPr>
          <w:rFonts w:ascii="Arial" w:eastAsia="Times New Roman" w:hAnsi="Arial" w:cs="Arial"/>
          <w:sz w:val="24"/>
          <w:szCs w:val="24"/>
        </w:rPr>
        <w:t xml:space="preserve"> application form available from the university intranet,</w:t>
      </w:r>
      <w:r w:rsidRPr="00702E0D">
        <w:rPr>
          <w:rFonts w:ascii="Arial" w:eastAsia="Times New Roman" w:hAnsi="Arial" w:cs="Arial"/>
          <w:sz w:val="24"/>
          <w:szCs w:val="24"/>
        </w:rPr>
        <w:t xml:space="preserve"> as well as recently certified copies of qualifications and Identity </w:t>
      </w:r>
      <w:r w:rsidR="00515ED5" w:rsidRPr="00702E0D">
        <w:rPr>
          <w:rFonts w:ascii="Arial" w:eastAsia="Times New Roman" w:hAnsi="Arial" w:cs="Arial"/>
          <w:sz w:val="24"/>
          <w:szCs w:val="24"/>
        </w:rPr>
        <w:t>Document</w:t>
      </w:r>
      <w:r w:rsidR="00702E0D">
        <w:rPr>
          <w:rFonts w:ascii="Arial" w:eastAsia="Times New Roman" w:hAnsi="Arial" w:cs="Arial"/>
          <w:sz w:val="24"/>
          <w:szCs w:val="24"/>
        </w:rPr>
        <w:t>. The</w:t>
      </w:r>
      <w:r w:rsidR="00273577" w:rsidRPr="00702E0D">
        <w:rPr>
          <w:rFonts w:ascii="Arial" w:eastAsia="Times New Roman" w:hAnsi="Arial" w:cs="Arial"/>
          <w:sz w:val="24"/>
          <w:szCs w:val="24"/>
        </w:rPr>
        <w:t xml:space="preserve"> academic scoresheet</w:t>
      </w:r>
      <w:r w:rsidR="00515ED5" w:rsidRPr="00702E0D">
        <w:rPr>
          <w:rFonts w:ascii="Arial" w:eastAsia="Times New Roman" w:hAnsi="Arial" w:cs="Arial"/>
          <w:sz w:val="24"/>
          <w:szCs w:val="24"/>
        </w:rPr>
        <w:t>.</w:t>
      </w:r>
      <w:r w:rsidRPr="00702E0D">
        <w:rPr>
          <w:rFonts w:ascii="Arial" w:eastAsia="Times New Roman" w:hAnsi="Arial" w:cs="Arial"/>
          <w:sz w:val="24"/>
          <w:szCs w:val="24"/>
        </w:rPr>
        <w:t xml:space="preserve"> Failure to comply with this instruction will disqualify the candidate. Further note that candidates may be expected to make a presentation or undergo competency testing</w:t>
      </w:r>
      <w:r w:rsidR="00172EB3" w:rsidRPr="00702E0D">
        <w:rPr>
          <w:rFonts w:ascii="Arial" w:eastAsia="Times New Roman" w:hAnsi="Arial" w:cs="Arial"/>
          <w:sz w:val="24"/>
          <w:szCs w:val="24"/>
        </w:rPr>
        <w:t>.</w:t>
      </w:r>
    </w:p>
    <w:p w14:paraId="2F290369" w14:textId="77777777" w:rsidR="008846C4" w:rsidRPr="00702E0D" w:rsidRDefault="008846C4" w:rsidP="00702E0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748C9D" w14:textId="77777777" w:rsidR="008846C4" w:rsidRPr="00702E0D" w:rsidRDefault="008846C4" w:rsidP="00702E0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b/>
          <w:sz w:val="24"/>
          <w:szCs w:val="24"/>
        </w:rPr>
        <w:t>Critical Performance Areas</w:t>
      </w:r>
    </w:p>
    <w:p w14:paraId="048B42B7" w14:textId="77777777" w:rsidR="006011A1" w:rsidRPr="00702E0D" w:rsidRDefault="006011A1" w:rsidP="00702E0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sz w:val="24"/>
          <w:szCs w:val="24"/>
        </w:rPr>
        <w:t>Providing academic leadership to staff and students in the Business School.</w:t>
      </w:r>
    </w:p>
    <w:p w14:paraId="6D8B0653" w14:textId="0C6D11B2" w:rsidR="006011A1" w:rsidRPr="00702E0D" w:rsidRDefault="006011A1" w:rsidP="00702E0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sz w:val="24"/>
          <w:szCs w:val="24"/>
        </w:rPr>
        <w:t xml:space="preserve">Facilitating the learning processes and outcomes of the Business </w:t>
      </w:r>
      <w:r w:rsidR="008C2402" w:rsidRPr="00702E0D">
        <w:rPr>
          <w:rFonts w:ascii="Arial" w:eastAsia="Times New Roman" w:hAnsi="Arial" w:cs="Arial"/>
          <w:sz w:val="24"/>
          <w:szCs w:val="24"/>
        </w:rPr>
        <w:t>School.</w:t>
      </w:r>
    </w:p>
    <w:p w14:paraId="097E7F90" w14:textId="3038D06A" w:rsidR="006011A1" w:rsidRPr="00702E0D" w:rsidRDefault="006011A1" w:rsidP="00702E0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sz w:val="24"/>
          <w:szCs w:val="24"/>
        </w:rPr>
        <w:t xml:space="preserve">Lecturing on the MBA </w:t>
      </w:r>
      <w:r w:rsidR="00512E19" w:rsidRPr="00702E0D">
        <w:rPr>
          <w:rFonts w:ascii="Arial" w:eastAsia="Times New Roman" w:hAnsi="Arial" w:cs="Arial"/>
          <w:sz w:val="24"/>
          <w:szCs w:val="24"/>
        </w:rPr>
        <w:t>programme and</w:t>
      </w:r>
      <w:r w:rsidRPr="00702E0D">
        <w:rPr>
          <w:rFonts w:ascii="Arial" w:eastAsia="Times New Roman" w:hAnsi="Arial" w:cs="Arial"/>
          <w:sz w:val="24"/>
          <w:szCs w:val="24"/>
        </w:rPr>
        <w:t xml:space="preserve"> involved in</w:t>
      </w:r>
      <w:r w:rsidR="00172EB3" w:rsidRPr="00702E0D">
        <w:rPr>
          <w:rFonts w:ascii="Arial" w:eastAsia="Times New Roman" w:hAnsi="Arial" w:cs="Arial"/>
          <w:sz w:val="24"/>
          <w:szCs w:val="24"/>
        </w:rPr>
        <w:t xml:space="preserve"> other</w:t>
      </w:r>
      <w:r w:rsidRPr="00702E0D">
        <w:rPr>
          <w:rFonts w:ascii="Arial" w:eastAsia="Times New Roman" w:hAnsi="Arial" w:cs="Arial"/>
          <w:sz w:val="24"/>
          <w:szCs w:val="24"/>
        </w:rPr>
        <w:t xml:space="preserve"> </w:t>
      </w:r>
      <w:r w:rsidR="00172EB3" w:rsidRPr="00702E0D">
        <w:rPr>
          <w:rFonts w:ascii="Arial" w:eastAsia="Times New Roman" w:hAnsi="Arial" w:cs="Arial"/>
          <w:sz w:val="24"/>
          <w:szCs w:val="24"/>
        </w:rPr>
        <w:t>lecturing-related</w:t>
      </w:r>
      <w:r w:rsidRPr="00702E0D">
        <w:rPr>
          <w:rFonts w:ascii="Arial" w:eastAsia="Times New Roman" w:hAnsi="Arial" w:cs="Arial"/>
          <w:sz w:val="24"/>
          <w:szCs w:val="24"/>
        </w:rPr>
        <w:t xml:space="preserve"> activities</w:t>
      </w:r>
      <w:r w:rsidR="008C2402" w:rsidRPr="00702E0D">
        <w:rPr>
          <w:rFonts w:ascii="Arial" w:eastAsia="Times New Roman" w:hAnsi="Arial" w:cs="Arial"/>
          <w:sz w:val="24"/>
          <w:szCs w:val="24"/>
        </w:rPr>
        <w:t>.</w:t>
      </w:r>
    </w:p>
    <w:p w14:paraId="54F06FE2" w14:textId="4FEB16BA" w:rsidR="006011A1" w:rsidRDefault="006D1FEA" w:rsidP="00702E0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Building and maintaining relationships with stakeholders in both public and private sectors.</w:t>
      </w:r>
    </w:p>
    <w:p w14:paraId="7214DA98" w14:textId="77777777" w:rsidR="006D1FEA" w:rsidRDefault="006D1FEA" w:rsidP="006D1FEA">
      <w:pPr>
        <w:numPr>
          <w:ilvl w:val="0"/>
          <w:numId w:val="2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Leading curriculum design activities in the Business School.</w:t>
      </w:r>
    </w:p>
    <w:p w14:paraId="3E6ED6FE" w14:textId="479274EA" w:rsidR="006D1FEA" w:rsidRDefault="006D1FEA" w:rsidP="006D1FEA">
      <w:pPr>
        <w:numPr>
          <w:ilvl w:val="0"/>
          <w:numId w:val="2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Undertaking fundraising activities to sustain the work of the Business School.</w:t>
      </w:r>
    </w:p>
    <w:p w14:paraId="70D8F531" w14:textId="19A1A208" w:rsidR="006D1FEA" w:rsidRDefault="006D1FEA" w:rsidP="006D1FEA">
      <w:pPr>
        <w:numPr>
          <w:ilvl w:val="0"/>
          <w:numId w:val="2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Developing and managing postgraduate academic programmes.</w:t>
      </w:r>
    </w:p>
    <w:p w14:paraId="520D7E6D" w14:textId="015D3BDA" w:rsidR="006D1FEA" w:rsidRDefault="006D1FEA" w:rsidP="006D1FEA">
      <w:pPr>
        <w:numPr>
          <w:ilvl w:val="0"/>
          <w:numId w:val="2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Conducting original multi-disciplinary and trans-disciplinary research or contract research projects, leading to peer-reviewed publications.</w:t>
      </w:r>
    </w:p>
    <w:p w14:paraId="218BFA57" w14:textId="7C5CE697" w:rsidR="006D1FEA" w:rsidRDefault="006D1FEA" w:rsidP="006D1FEA">
      <w:pPr>
        <w:numPr>
          <w:ilvl w:val="0"/>
          <w:numId w:val="2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Engaging with the community through programmes, short courses and consultations.</w:t>
      </w:r>
    </w:p>
    <w:p w14:paraId="248BF8B5" w14:textId="1A34A00F" w:rsidR="006011A1" w:rsidRPr="00702E0D" w:rsidRDefault="006011A1" w:rsidP="00702E0D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sz w:val="24"/>
          <w:szCs w:val="24"/>
        </w:rPr>
        <w:t xml:space="preserve">Manage the </w:t>
      </w:r>
      <w:r w:rsidR="006D1FEA">
        <w:rPr>
          <w:rFonts w:ascii="Arial" w:eastAsia="Times New Roman" w:hAnsi="Arial" w:cs="Arial"/>
          <w:sz w:val="24"/>
          <w:szCs w:val="24"/>
        </w:rPr>
        <w:t>h</w:t>
      </w:r>
      <w:r w:rsidRPr="00702E0D">
        <w:rPr>
          <w:rFonts w:ascii="Arial" w:eastAsia="Times New Roman" w:hAnsi="Arial" w:cs="Arial"/>
          <w:sz w:val="24"/>
          <w:szCs w:val="24"/>
        </w:rPr>
        <w:t>uman, financial and infrastructure resources of the research committee to ensure maximum efficiencies in the research and student outputs.</w:t>
      </w:r>
    </w:p>
    <w:p w14:paraId="157AB9A4" w14:textId="1C25698C" w:rsidR="006011A1" w:rsidRDefault="006011A1" w:rsidP="00702E0D">
      <w:pPr>
        <w:numPr>
          <w:ilvl w:val="0"/>
          <w:numId w:val="28"/>
        </w:numPr>
        <w:spacing w:after="0" w:line="24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sz w:val="24"/>
          <w:szCs w:val="24"/>
        </w:rPr>
        <w:t xml:space="preserve">Oversee and lead the supervision of </w:t>
      </w:r>
      <w:proofErr w:type="gramStart"/>
      <w:r w:rsidR="00172EB3" w:rsidRPr="00702E0D">
        <w:rPr>
          <w:rFonts w:ascii="Arial" w:eastAsia="Times New Roman" w:hAnsi="Arial" w:cs="Arial"/>
          <w:sz w:val="24"/>
          <w:szCs w:val="24"/>
        </w:rPr>
        <w:t>Master's</w:t>
      </w:r>
      <w:proofErr w:type="gramEnd"/>
      <w:r w:rsidRPr="00702E0D">
        <w:rPr>
          <w:rFonts w:ascii="Arial" w:eastAsia="Times New Roman" w:hAnsi="Arial" w:cs="Arial"/>
          <w:sz w:val="24"/>
          <w:szCs w:val="24"/>
        </w:rPr>
        <w:t xml:space="preserve"> and/or Doctoral candidates.</w:t>
      </w:r>
    </w:p>
    <w:p w14:paraId="0FD60109" w14:textId="77777777" w:rsidR="00702E0D" w:rsidRDefault="00702E0D" w:rsidP="00702E0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BCC72F9" w14:textId="39C0A37D" w:rsidR="00AF7A54" w:rsidRPr="00702E0D" w:rsidRDefault="008846C4" w:rsidP="00702E0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02E0D">
        <w:rPr>
          <w:rFonts w:ascii="Arial" w:eastAsia="Times New Roman" w:hAnsi="Arial" w:cs="Arial"/>
          <w:b/>
          <w:sz w:val="24"/>
          <w:szCs w:val="24"/>
        </w:rPr>
        <w:t>Minimum Requirements</w:t>
      </w:r>
    </w:p>
    <w:p w14:paraId="322B91EC" w14:textId="74FB6651" w:rsidR="00702E0D" w:rsidRDefault="005E35D4" w:rsidP="00903E4C">
      <w:pPr>
        <w:pStyle w:val="ListParagraph"/>
        <w:numPr>
          <w:ilvl w:val="0"/>
          <w:numId w:val="30"/>
        </w:num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702E0D">
        <w:rPr>
          <w:rFonts w:ascii="Arial" w:eastAsia="Times New Roman" w:hAnsi="Arial" w:cs="Arial"/>
          <w:sz w:val="24"/>
          <w:szCs w:val="24"/>
        </w:rPr>
        <w:t xml:space="preserve">NQF Level 10 (Doctoral </w:t>
      </w:r>
      <w:r w:rsidR="00127456" w:rsidRPr="00702E0D">
        <w:rPr>
          <w:rFonts w:ascii="Arial" w:eastAsia="Times New Roman" w:hAnsi="Arial" w:cs="Arial"/>
          <w:sz w:val="24"/>
          <w:szCs w:val="24"/>
        </w:rPr>
        <w:t>D</w:t>
      </w:r>
      <w:r w:rsidRPr="00702E0D">
        <w:rPr>
          <w:rFonts w:ascii="Arial" w:eastAsia="Times New Roman" w:hAnsi="Arial" w:cs="Arial"/>
          <w:sz w:val="24"/>
          <w:szCs w:val="24"/>
        </w:rPr>
        <w:t>egree in Business Administration, Business Management,</w:t>
      </w:r>
      <w:r w:rsidR="00702E0D">
        <w:rPr>
          <w:rFonts w:ascii="Arial" w:eastAsia="Times New Roman" w:hAnsi="Arial" w:cs="Arial"/>
          <w:sz w:val="24"/>
          <w:szCs w:val="24"/>
        </w:rPr>
        <w:t xml:space="preserve"> </w:t>
      </w:r>
      <w:r w:rsidRPr="00702E0D">
        <w:rPr>
          <w:rFonts w:ascii="Arial" w:eastAsia="Times New Roman" w:hAnsi="Arial" w:cs="Arial"/>
          <w:sz w:val="24"/>
          <w:szCs w:val="24"/>
        </w:rPr>
        <w:t>Management, Leadership</w:t>
      </w:r>
      <w:r w:rsidR="00127456" w:rsidRPr="00702E0D">
        <w:rPr>
          <w:rFonts w:ascii="Arial" w:eastAsia="Times New Roman" w:hAnsi="Arial" w:cs="Arial"/>
          <w:sz w:val="24"/>
          <w:szCs w:val="24"/>
        </w:rPr>
        <w:t>)</w:t>
      </w:r>
      <w:r w:rsidRPr="00702E0D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38F3A439" w14:textId="77777777" w:rsidR="00903E4C" w:rsidRPr="00903E4C" w:rsidRDefault="00903E4C" w:rsidP="00903E4C">
      <w:pPr>
        <w:pStyle w:val="ListParagraph"/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14:paraId="7C244136" w14:textId="77777777" w:rsidR="003F681F" w:rsidRPr="00702E0D" w:rsidRDefault="003F681F" w:rsidP="00702E0D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02E0D">
        <w:rPr>
          <w:rFonts w:ascii="Arial" w:eastAsia="Times New Roman" w:hAnsi="Arial" w:cs="Arial"/>
          <w:b/>
          <w:sz w:val="24"/>
          <w:szCs w:val="24"/>
        </w:rPr>
        <w:lastRenderedPageBreak/>
        <w:t>Experience:</w:t>
      </w:r>
      <w:r w:rsidRPr="00702E0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4EFB4D9" w14:textId="51F9D8CB" w:rsidR="006E7741" w:rsidRPr="00702E0D" w:rsidRDefault="006E7741" w:rsidP="00702E0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2E0D">
        <w:rPr>
          <w:rFonts w:ascii="Arial" w:eastAsia="Times New Roman" w:hAnsi="Arial" w:cs="Arial"/>
          <w:bCs/>
          <w:sz w:val="24"/>
          <w:szCs w:val="24"/>
        </w:rPr>
        <w:t xml:space="preserve">Five (5) years relevant experience at </w:t>
      </w:r>
      <w:r w:rsidR="00172EB3" w:rsidRPr="00702E0D">
        <w:rPr>
          <w:rFonts w:ascii="Arial" w:eastAsia="Times New Roman" w:hAnsi="Arial" w:cs="Arial"/>
          <w:bCs/>
          <w:sz w:val="24"/>
          <w:szCs w:val="24"/>
        </w:rPr>
        <w:t xml:space="preserve">the </w:t>
      </w:r>
      <w:r w:rsidRPr="00702E0D">
        <w:rPr>
          <w:rFonts w:ascii="Arial" w:eastAsia="Times New Roman" w:hAnsi="Arial" w:cs="Arial"/>
          <w:bCs/>
          <w:sz w:val="24"/>
          <w:szCs w:val="24"/>
        </w:rPr>
        <w:t>Associate Professor level and compliance with the policy on academic appointments and/or promotions</w:t>
      </w:r>
      <w:r w:rsidR="00BF6ADD" w:rsidRPr="00702E0D">
        <w:rPr>
          <w:rFonts w:ascii="Arial" w:eastAsia="Times New Roman" w:hAnsi="Arial" w:cs="Arial"/>
          <w:bCs/>
          <w:sz w:val="24"/>
          <w:szCs w:val="24"/>
        </w:rPr>
        <w:t>.</w:t>
      </w:r>
    </w:p>
    <w:p w14:paraId="6AF9BCE6" w14:textId="43C353CB" w:rsidR="006E7741" w:rsidRDefault="006E7741" w:rsidP="00702E0D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2E0D">
        <w:rPr>
          <w:rFonts w:ascii="Arial" w:eastAsia="Times New Roman" w:hAnsi="Arial" w:cs="Arial"/>
          <w:bCs/>
          <w:sz w:val="24"/>
          <w:szCs w:val="24"/>
        </w:rPr>
        <w:t xml:space="preserve">Good Business and Industry </w:t>
      </w:r>
      <w:r w:rsidR="00172EB3" w:rsidRPr="00702E0D">
        <w:rPr>
          <w:rFonts w:ascii="Arial" w:eastAsia="Times New Roman" w:hAnsi="Arial" w:cs="Arial"/>
          <w:bCs/>
          <w:sz w:val="24"/>
          <w:szCs w:val="24"/>
        </w:rPr>
        <w:t>knowledge, especially</w:t>
      </w:r>
      <w:r w:rsidRPr="00702E0D">
        <w:rPr>
          <w:rFonts w:ascii="Arial" w:eastAsia="Times New Roman" w:hAnsi="Arial" w:cs="Arial"/>
          <w:bCs/>
          <w:sz w:val="24"/>
          <w:szCs w:val="24"/>
        </w:rPr>
        <w:t xml:space="preserve"> in a consulting environment</w:t>
      </w:r>
      <w:r w:rsidR="00BF6ADD" w:rsidRPr="00702E0D">
        <w:rPr>
          <w:rFonts w:ascii="Arial" w:eastAsia="Times New Roman" w:hAnsi="Arial" w:cs="Arial"/>
          <w:bCs/>
          <w:sz w:val="24"/>
          <w:szCs w:val="24"/>
        </w:rPr>
        <w:t>.</w:t>
      </w:r>
    </w:p>
    <w:p w14:paraId="4FBF98F7" w14:textId="0D8C0618" w:rsidR="006A312E" w:rsidRPr="00702E0D" w:rsidRDefault="006A312E" w:rsidP="00702E0D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Experience in blended learning practices.</w:t>
      </w:r>
    </w:p>
    <w:p w14:paraId="09D0BC1E" w14:textId="66D6A892" w:rsidR="006E7741" w:rsidRPr="00702E0D" w:rsidRDefault="006E7741" w:rsidP="00702E0D">
      <w:pPr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2E0D">
        <w:rPr>
          <w:rFonts w:ascii="Arial" w:eastAsia="Times New Roman" w:hAnsi="Arial" w:cs="Arial"/>
          <w:bCs/>
          <w:sz w:val="24"/>
          <w:szCs w:val="24"/>
        </w:rPr>
        <w:t>Expert knowledge in the theory and application of relevant MBA disciplines</w:t>
      </w:r>
      <w:r w:rsidR="00BF6ADD" w:rsidRPr="00702E0D">
        <w:rPr>
          <w:rFonts w:ascii="Arial" w:eastAsia="Times New Roman" w:hAnsi="Arial" w:cs="Arial"/>
          <w:bCs/>
          <w:sz w:val="24"/>
          <w:szCs w:val="24"/>
        </w:rPr>
        <w:t>.</w:t>
      </w:r>
    </w:p>
    <w:p w14:paraId="27CD886B" w14:textId="377278BA" w:rsidR="006E7741" w:rsidRPr="00702E0D" w:rsidRDefault="006E7741" w:rsidP="00702E0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2E0D">
        <w:rPr>
          <w:rFonts w:ascii="Arial" w:eastAsia="Times New Roman" w:hAnsi="Arial" w:cs="Arial"/>
          <w:bCs/>
          <w:sz w:val="24"/>
          <w:szCs w:val="24"/>
        </w:rPr>
        <w:t xml:space="preserve">Experience </w:t>
      </w:r>
      <w:r w:rsidR="00172EB3" w:rsidRPr="00702E0D">
        <w:rPr>
          <w:rFonts w:ascii="Arial" w:eastAsia="Times New Roman" w:hAnsi="Arial" w:cs="Arial"/>
          <w:bCs/>
          <w:sz w:val="24"/>
          <w:szCs w:val="24"/>
        </w:rPr>
        <w:t xml:space="preserve">in facilitating learning at both undergraduate and postgraduate levels, and with </w:t>
      </w:r>
      <w:r w:rsidRPr="00702E0D">
        <w:rPr>
          <w:rFonts w:ascii="Arial" w:eastAsia="Times New Roman" w:hAnsi="Arial" w:cs="Arial"/>
          <w:bCs/>
          <w:sz w:val="24"/>
          <w:szCs w:val="24"/>
        </w:rPr>
        <w:t>adult learners</w:t>
      </w:r>
      <w:r w:rsidR="00BF6ADD" w:rsidRPr="00702E0D">
        <w:rPr>
          <w:rFonts w:ascii="Arial" w:eastAsia="Times New Roman" w:hAnsi="Arial" w:cs="Arial"/>
          <w:bCs/>
          <w:sz w:val="24"/>
          <w:szCs w:val="24"/>
        </w:rPr>
        <w:t>.</w:t>
      </w:r>
    </w:p>
    <w:p w14:paraId="12F72938" w14:textId="547034B0" w:rsidR="006E7741" w:rsidRPr="00702E0D" w:rsidRDefault="006D1FEA" w:rsidP="00702E0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</w:t>
      </w:r>
      <w:r w:rsidR="006E7741" w:rsidRPr="00702E0D">
        <w:rPr>
          <w:rFonts w:ascii="Arial" w:eastAsia="Times New Roman" w:hAnsi="Arial" w:cs="Arial"/>
          <w:bCs/>
          <w:sz w:val="24"/>
          <w:szCs w:val="24"/>
        </w:rPr>
        <w:t>roven track record of supervising Master’s/MBA and/or Doctoral candidates to completion.</w:t>
      </w:r>
    </w:p>
    <w:p w14:paraId="2EF51399" w14:textId="2F44C00D" w:rsidR="006E7741" w:rsidRPr="00702E0D" w:rsidRDefault="006E7741" w:rsidP="00702E0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2E0D">
        <w:rPr>
          <w:rFonts w:ascii="Arial" w:eastAsia="Times New Roman" w:hAnsi="Arial" w:cs="Arial"/>
          <w:bCs/>
          <w:sz w:val="24"/>
          <w:szCs w:val="24"/>
        </w:rPr>
        <w:t>Demonstrate capacity to lead and support postgraduate supervision in line with CHE and DHET accreditation requirements for MBA and Doctoral programmes</w:t>
      </w:r>
      <w:r w:rsidR="00BF6ADD" w:rsidRPr="00702E0D">
        <w:rPr>
          <w:rFonts w:ascii="Arial" w:eastAsia="Times New Roman" w:hAnsi="Arial" w:cs="Arial"/>
          <w:bCs/>
          <w:sz w:val="24"/>
          <w:szCs w:val="24"/>
        </w:rPr>
        <w:t>.</w:t>
      </w:r>
    </w:p>
    <w:p w14:paraId="0AFDAEA6" w14:textId="77777777" w:rsidR="006E7741" w:rsidRPr="00702E0D" w:rsidRDefault="006E7741" w:rsidP="00702E0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2E0D">
        <w:rPr>
          <w:rFonts w:ascii="Arial" w:eastAsia="Times New Roman" w:hAnsi="Arial" w:cs="Arial"/>
          <w:bCs/>
          <w:sz w:val="24"/>
          <w:szCs w:val="24"/>
        </w:rPr>
        <w:t>Full proficiency in English and strong written and communication skills.</w:t>
      </w:r>
    </w:p>
    <w:p w14:paraId="4121D685" w14:textId="7B886DB0" w:rsidR="006E7741" w:rsidRPr="00702E0D" w:rsidRDefault="006E7741" w:rsidP="00702E0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2E0D">
        <w:rPr>
          <w:rFonts w:ascii="Arial" w:eastAsia="Times New Roman" w:hAnsi="Arial" w:cs="Arial"/>
          <w:bCs/>
          <w:sz w:val="24"/>
          <w:szCs w:val="24"/>
        </w:rPr>
        <w:t>Excellent networking skills and the ability to work in a team</w:t>
      </w:r>
      <w:r w:rsidR="00BF6ADD" w:rsidRPr="00702E0D">
        <w:rPr>
          <w:rFonts w:ascii="Arial" w:eastAsia="Times New Roman" w:hAnsi="Arial" w:cs="Arial"/>
          <w:bCs/>
          <w:sz w:val="24"/>
          <w:szCs w:val="24"/>
        </w:rPr>
        <w:t>.</w:t>
      </w:r>
    </w:p>
    <w:p w14:paraId="4A2F7958" w14:textId="3D8E4A37" w:rsidR="006E7741" w:rsidRPr="00702E0D" w:rsidRDefault="006E7741" w:rsidP="00702E0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2E0D">
        <w:rPr>
          <w:rFonts w:ascii="Arial" w:eastAsia="Times New Roman" w:hAnsi="Arial" w:cs="Arial"/>
          <w:bCs/>
          <w:sz w:val="24"/>
          <w:szCs w:val="24"/>
        </w:rPr>
        <w:t xml:space="preserve">Research publications in </w:t>
      </w:r>
      <w:r w:rsidR="00172EB3" w:rsidRPr="00702E0D">
        <w:rPr>
          <w:rFonts w:ascii="Arial" w:eastAsia="Times New Roman" w:hAnsi="Arial" w:cs="Arial"/>
          <w:bCs/>
          <w:sz w:val="24"/>
          <w:szCs w:val="24"/>
        </w:rPr>
        <w:t>DHET-accredited peer-reviewed</w:t>
      </w:r>
      <w:r w:rsidRPr="00702E0D">
        <w:rPr>
          <w:rFonts w:ascii="Arial" w:eastAsia="Times New Roman" w:hAnsi="Arial" w:cs="Arial"/>
          <w:bCs/>
          <w:sz w:val="24"/>
          <w:szCs w:val="24"/>
        </w:rPr>
        <w:t xml:space="preserve"> journals</w:t>
      </w:r>
      <w:r w:rsidR="00BF6ADD" w:rsidRPr="00702E0D">
        <w:rPr>
          <w:rFonts w:ascii="Arial" w:eastAsia="Times New Roman" w:hAnsi="Arial" w:cs="Arial"/>
          <w:bCs/>
          <w:sz w:val="24"/>
          <w:szCs w:val="24"/>
        </w:rPr>
        <w:t>.</w:t>
      </w:r>
    </w:p>
    <w:p w14:paraId="1A4EF452" w14:textId="59EECF22" w:rsidR="006E7741" w:rsidRPr="00702E0D" w:rsidRDefault="006E7741" w:rsidP="00702E0D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02E0D">
        <w:rPr>
          <w:rFonts w:ascii="Arial" w:eastAsia="Times New Roman" w:hAnsi="Arial" w:cs="Arial"/>
          <w:bCs/>
          <w:sz w:val="24"/>
          <w:szCs w:val="24"/>
        </w:rPr>
        <w:t>An NRF Rating will be an added advantage</w:t>
      </w:r>
      <w:r w:rsidR="00BF6ADD" w:rsidRPr="00702E0D">
        <w:rPr>
          <w:rFonts w:ascii="Arial" w:eastAsia="Times New Roman" w:hAnsi="Arial" w:cs="Arial"/>
          <w:bCs/>
          <w:sz w:val="24"/>
          <w:szCs w:val="24"/>
        </w:rPr>
        <w:t>.</w:t>
      </w:r>
    </w:p>
    <w:p w14:paraId="6196BA7A" w14:textId="77777777" w:rsidR="00903E4C" w:rsidRDefault="00903E4C" w:rsidP="00903E4C">
      <w:pPr>
        <w:ind w:left="360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11C0611D" w14:textId="40EEBA26" w:rsidR="00903E4C" w:rsidRPr="00903E4C" w:rsidRDefault="00903E4C" w:rsidP="00903E4C">
      <w:pPr>
        <w:ind w:left="360"/>
        <w:jc w:val="both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>Kindly complete</w:t>
      </w:r>
      <w:r w:rsidRPr="00903E4C">
        <w:rPr>
          <w:rFonts w:ascii="Arial" w:hAnsi="Arial" w:cs="Arial"/>
          <w:b/>
          <w:color w:val="FF0000"/>
          <w:sz w:val="20"/>
          <w:szCs w:val="20"/>
        </w:rPr>
        <w:t xml:space="preserve"> the </w:t>
      </w:r>
      <w:r>
        <w:rPr>
          <w:rFonts w:ascii="Arial" w:hAnsi="Arial" w:cs="Arial"/>
          <w:b/>
          <w:color w:val="FF0000"/>
          <w:sz w:val="20"/>
          <w:szCs w:val="20"/>
        </w:rPr>
        <w:t>attached below</w:t>
      </w:r>
      <w:r w:rsidRPr="00903E4C">
        <w:rPr>
          <w:rFonts w:ascii="Arial" w:hAnsi="Arial" w:cs="Arial"/>
          <w:b/>
          <w:color w:val="FF0000"/>
          <w:sz w:val="20"/>
          <w:szCs w:val="20"/>
        </w:rPr>
        <w:t xml:space="preserve"> score sheet (Professor) together with portfolio of evidence is completed and submitted with your application. Your application will be incomplete without it.</w:t>
      </w:r>
    </w:p>
    <w:p w14:paraId="1C5A5C45" w14:textId="1EAD0D63" w:rsidR="00903E4C" w:rsidRDefault="009E61E7" w:rsidP="00903E4C">
      <w:pPr>
        <w:pStyle w:val="ListParagraph"/>
        <w:jc w:val="both"/>
      </w:pPr>
      <w:r>
        <w:object w:dxaOrig="1520" w:dyaOrig="987" w14:anchorId="67C57F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76.2pt;height:49.2pt" o:ole="">
            <v:imagedata r:id="rId8" o:title=""/>
          </v:shape>
          <o:OLEObject Type="Embed" ProgID="Word.Document.12" ShapeID="_x0000_i1028" DrawAspect="Icon" ObjectID="_1847009108" r:id="rId9">
            <o:FieldCodes>\s</o:FieldCodes>
          </o:OLEObject>
        </w:object>
      </w:r>
    </w:p>
    <w:p w14:paraId="0D43B51B" w14:textId="77777777" w:rsidR="009E61E7" w:rsidRDefault="009E61E7" w:rsidP="00903E4C">
      <w:pPr>
        <w:pStyle w:val="ListParagraph"/>
        <w:jc w:val="both"/>
      </w:pPr>
    </w:p>
    <w:p w14:paraId="51928886" w14:textId="77777777" w:rsidR="00903E4C" w:rsidRPr="00903E4C" w:rsidRDefault="00903E4C" w:rsidP="00903E4C">
      <w:pPr>
        <w:pStyle w:val="ListParagraph"/>
        <w:numPr>
          <w:ilvl w:val="0"/>
          <w:numId w:val="29"/>
        </w:numPr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903E4C">
        <w:rPr>
          <w:rFonts w:ascii="Arial" w:hAnsi="Arial" w:cs="Arial"/>
          <w:b/>
          <w:color w:val="FF0000"/>
          <w:sz w:val="20"/>
          <w:szCs w:val="20"/>
        </w:rPr>
        <w:t>TUT application form for Employment</w:t>
      </w:r>
    </w:p>
    <w:p w14:paraId="66FAD4B4" w14:textId="7D8C6520" w:rsidR="008846C4" w:rsidRPr="00903E4C" w:rsidRDefault="00903E4C" w:rsidP="00903E4C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object w:dxaOrig="1520" w:dyaOrig="987" w14:anchorId="1E327BB4">
          <v:shape id="_x0000_i1026" type="#_x0000_t75" style="width:76.2pt;height:49.2pt" o:ole="">
            <v:imagedata r:id="rId10" o:title=""/>
          </v:shape>
          <o:OLEObject Type="Embed" ProgID="Acrobat.Document.DC" ShapeID="_x0000_i1026" DrawAspect="Icon" ObjectID="_1847009109" r:id="rId11"/>
        </w:object>
      </w:r>
    </w:p>
    <w:p w14:paraId="3FBED9DA" w14:textId="77777777" w:rsidR="008846C4" w:rsidRPr="00702E0D" w:rsidRDefault="008846C4" w:rsidP="00702E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7B85F95" w14:textId="7AD5A36D" w:rsidR="008846C4" w:rsidRDefault="008846C4" w:rsidP="00702E0D">
      <w:pPr>
        <w:spacing w:after="0" w:line="240" w:lineRule="auto"/>
        <w:jc w:val="both"/>
      </w:pPr>
      <w:r w:rsidRPr="00702E0D">
        <w:rPr>
          <w:rFonts w:ascii="Arial" w:eastAsia="Times New Roman" w:hAnsi="Arial" w:cs="Arial"/>
          <w:sz w:val="24"/>
          <w:szCs w:val="24"/>
        </w:rPr>
        <w:t>Send your CV, Application for employment</w:t>
      </w:r>
      <w:r w:rsidR="00903E4C">
        <w:rPr>
          <w:rFonts w:ascii="Arial" w:eastAsia="Times New Roman" w:hAnsi="Arial" w:cs="Arial"/>
          <w:sz w:val="24"/>
          <w:szCs w:val="24"/>
        </w:rPr>
        <w:t>, scoresheet with a portfolio of evidence</w:t>
      </w:r>
      <w:r w:rsidRPr="00702E0D">
        <w:rPr>
          <w:rFonts w:ascii="Arial" w:eastAsia="Times New Roman" w:hAnsi="Arial" w:cs="Arial"/>
          <w:sz w:val="24"/>
          <w:szCs w:val="24"/>
        </w:rPr>
        <w:t xml:space="preserve"> and certified copies of </w:t>
      </w:r>
      <w:r w:rsidR="00512E19" w:rsidRPr="00702E0D">
        <w:rPr>
          <w:rFonts w:ascii="Arial" w:eastAsia="Times New Roman" w:hAnsi="Arial" w:cs="Arial"/>
          <w:sz w:val="24"/>
          <w:szCs w:val="24"/>
        </w:rPr>
        <w:t>qualifications</w:t>
      </w:r>
      <w:r w:rsidR="00903E4C">
        <w:rPr>
          <w:rFonts w:ascii="Arial" w:eastAsia="Times New Roman" w:hAnsi="Arial" w:cs="Arial"/>
          <w:sz w:val="24"/>
          <w:szCs w:val="24"/>
        </w:rPr>
        <w:t xml:space="preserve"> and a SAQA evaluation report</w:t>
      </w:r>
      <w:r w:rsidRPr="00702E0D">
        <w:rPr>
          <w:rFonts w:ascii="Arial" w:eastAsia="Times New Roman" w:hAnsi="Arial" w:cs="Arial"/>
          <w:sz w:val="24"/>
          <w:szCs w:val="24"/>
        </w:rPr>
        <w:t xml:space="preserve"> to: </w:t>
      </w:r>
      <w:hyperlink r:id="rId12" w:history="1">
        <w:r w:rsidRPr="00702E0D">
          <w:rPr>
            <w:rStyle w:val="Hyperlink"/>
            <w:rFonts w:ascii="Arial" w:eastAsia="Times New Roman" w:hAnsi="Arial" w:cs="Arial"/>
            <w:sz w:val="24"/>
            <w:szCs w:val="24"/>
          </w:rPr>
          <w:t>Recruitment12@tut.ac.za</w:t>
        </w:r>
      </w:hyperlink>
    </w:p>
    <w:p w14:paraId="15188228" w14:textId="77777777" w:rsidR="00903E4C" w:rsidRPr="00702E0D" w:rsidRDefault="00903E4C" w:rsidP="00702E0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7379360" w14:textId="1A42D8E2" w:rsidR="008846C4" w:rsidRPr="00903E4C" w:rsidRDefault="008846C4" w:rsidP="00702E0D">
      <w:pPr>
        <w:spacing w:after="0" w:line="240" w:lineRule="auto"/>
        <w:rPr>
          <w:rFonts w:ascii="Arial" w:eastAsia="Times New Roman" w:hAnsi="Arial" w:cs="Arial"/>
          <w:sz w:val="24"/>
          <w:szCs w:val="24"/>
          <w:lang w:val="pt-PT"/>
        </w:rPr>
      </w:pPr>
      <w:r w:rsidRPr="00903E4C">
        <w:rPr>
          <w:rFonts w:ascii="Arial" w:eastAsia="Times New Roman" w:hAnsi="Arial" w:cs="Arial"/>
          <w:b/>
          <w:bCs/>
          <w:sz w:val="24"/>
          <w:szCs w:val="24"/>
          <w:lang w:val="pt-PT"/>
        </w:rPr>
        <w:t>Enquiries:</w:t>
      </w:r>
      <w:r w:rsidRPr="00903E4C">
        <w:rPr>
          <w:rFonts w:ascii="Arial" w:eastAsia="Times New Roman" w:hAnsi="Arial" w:cs="Arial"/>
          <w:sz w:val="24"/>
          <w:szCs w:val="24"/>
          <w:lang w:val="pt-PT"/>
        </w:rPr>
        <w:t xml:space="preserve"> </w:t>
      </w:r>
      <w:r w:rsidR="00903E4C">
        <w:rPr>
          <w:rFonts w:ascii="Arial" w:eastAsia="Times New Roman" w:hAnsi="Arial" w:cs="Arial"/>
          <w:sz w:val="24"/>
          <w:szCs w:val="24"/>
          <w:lang w:val="pt-PT"/>
        </w:rPr>
        <w:t>Dr PE Ebewo</w:t>
      </w:r>
      <w:r w:rsidRPr="00903E4C">
        <w:rPr>
          <w:rFonts w:ascii="Arial" w:eastAsia="Times New Roman" w:hAnsi="Arial" w:cs="Arial"/>
          <w:sz w:val="24"/>
          <w:szCs w:val="24"/>
          <w:lang w:val="pt-PT"/>
        </w:rPr>
        <w:t xml:space="preserve">, Tel 012 382 </w:t>
      </w:r>
      <w:r w:rsidR="00903E4C">
        <w:rPr>
          <w:rFonts w:ascii="Arial" w:eastAsia="Times New Roman" w:hAnsi="Arial" w:cs="Arial"/>
          <w:sz w:val="24"/>
          <w:szCs w:val="24"/>
          <w:lang w:val="pt-PT"/>
        </w:rPr>
        <w:t>6153</w:t>
      </w:r>
    </w:p>
    <w:p w14:paraId="4A1D7ED9" w14:textId="627F65BF" w:rsidR="008846C4" w:rsidRPr="00702E0D" w:rsidRDefault="008846C4" w:rsidP="00702E0D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702E0D">
        <w:rPr>
          <w:rFonts w:ascii="Arial" w:eastAsia="Times New Roman" w:hAnsi="Arial" w:cs="Arial"/>
          <w:b/>
          <w:sz w:val="24"/>
          <w:szCs w:val="24"/>
        </w:rPr>
        <w:t>Closing date</w:t>
      </w:r>
      <w:r w:rsidRPr="00903E4C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="001D7BFE" w:rsidRPr="00903E4C">
        <w:rPr>
          <w:rFonts w:ascii="Arial" w:eastAsia="Times New Roman" w:hAnsi="Arial" w:cs="Arial"/>
          <w:b/>
          <w:sz w:val="24"/>
          <w:szCs w:val="24"/>
        </w:rPr>
        <w:t>1</w:t>
      </w:r>
      <w:r w:rsidR="00903E4C" w:rsidRPr="00903E4C">
        <w:rPr>
          <w:rFonts w:ascii="Arial" w:eastAsia="Times New Roman" w:hAnsi="Arial" w:cs="Arial"/>
          <w:b/>
          <w:sz w:val="24"/>
          <w:szCs w:val="24"/>
        </w:rPr>
        <w:t>6 August</w:t>
      </w:r>
      <w:r w:rsidR="001D7BFE" w:rsidRPr="00903E4C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36E63" w:rsidRPr="00903E4C">
        <w:rPr>
          <w:rFonts w:ascii="Arial" w:eastAsia="Times New Roman" w:hAnsi="Arial" w:cs="Arial"/>
          <w:b/>
          <w:sz w:val="24"/>
          <w:szCs w:val="24"/>
        </w:rPr>
        <w:t>2026</w:t>
      </w:r>
    </w:p>
    <w:p w14:paraId="48A2FFA1" w14:textId="77777777" w:rsidR="00564358" w:rsidRPr="008846C4" w:rsidRDefault="00564358" w:rsidP="00564358">
      <w:pPr>
        <w:jc w:val="both"/>
        <w:rPr>
          <w:rFonts w:ascii="Arial" w:hAnsi="Arial" w:cs="Arial"/>
          <w:sz w:val="24"/>
          <w:szCs w:val="24"/>
        </w:rPr>
      </w:pPr>
    </w:p>
    <w:sectPr w:rsidR="00564358" w:rsidRPr="008846C4" w:rsidSect="00564358">
      <w:headerReference w:type="default" r:id="rId13"/>
      <w:pgSz w:w="12240" w:h="15840"/>
      <w:pgMar w:top="2605" w:right="1800" w:bottom="1440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B658D" w14:textId="77777777" w:rsidR="00C91D35" w:rsidRPr="00172EB3" w:rsidRDefault="00C91D35" w:rsidP="00536BC3">
      <w:pPr>
        <w:spacing w:after="0" w:line="240" w:lineRule="auto"/>
      </w:pPr>
      <w:r w:rsidRPr="00172EB3">
        <w:separator/>
      </w:r>
    </w:p>
  </w:endnote>
  <w:endnote w:type="continuationSeparator" w:id="0">
    <w:p w14:paraId="54512999" w14:textId="77777777" w:rsidR="00C91D35" w:rsidRPr="00172EB3" w:rsidRDefault="00C91D35" w:rsidP="00536BC3">
      <w:pPr>
        <w:spacing w:after="0" w:line="240" w:lineRule="auto"/>
      </w:pPr>
      <w:r w:rsidRPr="00172E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B70F2" w14:textId="77777777" w:rsidR="00C91D35" w:rsidRPr="00172EB3" w:rsidRDefault="00C91D35" w:rsidP="00536BC3">
      <w:pPr>
        <w:spacing w:after="0" w:line="240" w:lineRule="auto"/>
      </w:pPr>
      <w:r w:rsidRPr="00172EB3">
        <w:separator/>
      </w:r>
    </w:p>
  </w:footnote>
  <w:footnote w:type="continuationSeparator" w:id="0">
    <w:p w14:paraId="64150E61" w14:textId="77777777" w:rsidR="00C91D35" w:rsidRPr="00172EB3" w:rsidRDefault="00C91D35" w:rsidP="00536BC3">
      <w:pPr>
        <w:spacing w:after="0" w:line="240" w:lineRule="auto"/>
      </w:pPr>
      <w:r w:rsidRPr="00172EB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11B17" w14:textId="441D6BDF" w:rsidR="00536BC3" w:rsidRPr="00172EB3" w:rsidRDefault="00536BC3" w:rsidP="00536BC3">
    <w:pPr>
      <w:pStyle w:val="Header"/>
      <w:jc w:val="center"/>
    </w:pPr>
    <w:r w:rsidRPr="00702E0D">
      <w:rPr>
        <w:noProof/>
      </w:rPr>
      <w:drawing>
        <wp:anchor distT="0" distB="0" distL="114300" distR="114300" simplePos="0" relativeHeight="251660288" behindDoc="0" locked="0" layoutInCell="1" allowOverlap="1" wp14:anchorId="3B729C23" wp14:editId="013A9C4F">
          <wp:simplePos x="0" y="0"/>
          <wp:positionH relativeFrom="column">
            <wp:posOffset>-556111</wp:posOffset>
          </wp:positionH>
          <wp:positionV relativeFrom="paragraph">
            <wp:posOffset>-107315</wp:posOffset>
          </wp:positionV>
          <wp:extent cx="2627630" cy="1071880"/>
          <wp:effectExtent l="0" t="0" r="0" b="0"/>
          <wp:wrapThrough wrapText="bothSides">
            <wp:wrapPolygon edited="0">
              <wp:start x="0" y="0"/>
              <wp:lineTo x="0" y="21242"/>
              <wp:lineTo x="21506" y="21242"/>
              <wp:lineTo x="21506" y="0"/>
              <wp:lineTo x="0" y="0"/>
            </wp:wrapPolygon>
          </wp:wrapThrough>
          <wp:docPr id="101678420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630" cy="107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2E0D">
      <w:rPr>
        <w:rFonts w:ascii="Helvetica" w:hAnsi="Helvetica" w:cs="Helvetica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DE35377" wp14:editId="2505DB9E">
              <wp:simplePos x="0" y="0"/>
              <wp:positionH relativeFrom="column">
                <wp:posOffset>2664177</wp:posOffset>
              </wp:positionH>
              <wp:positionV relativeFrom="paragraph">
                <wp:posOffset>180623</wp:posOffset>
              </wp:positionV>
              <wp:extent cx="3281962" cy="304800"/>
              <wp:effectExtent l="0" t="0" r="0" b="0"/>
              <wp:wrapNone/>
              <wp:docPr id="1768305799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81962" cy="304800"/>
                        <a:chOff x="0" y="0"/>
                        <a:chExt cx="3281962" cy="304800"/>
                      </a:xfrm>
                    </wpg:grpSpPr>
                    <wps:wsp>
                      <wps:cNvPr id="1465393114" name="Textbox 2"/>
                      <wps:cNvSpPr txBox="1">
                        <a:spLocks/>
                      </wps:cNvSpPr>
                      <wps:spPr>
                        <a:xfrm>
                          <a:off x="0" y="0"/>
                          <a:ext cx="1533525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148E4" w14:textId="77777777" w:rsidR="00536BC3" w:rsidRPr="00172EB3" w:rsidRDefault="00536BC3" w:rsidP="00536BC3">
                            <w:pPr>
                              <w:spacing w:line="468" w:lineRule="exact"/>
                              <w:ind w:left="20"/>
                              <w:rPr>
                                <w:rFonts w:ascii="Calibri"/>
                                <w:b/>
                                <w:sz w:val="44"/>
                              </w:rPr>
                            </w:pPr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V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3"/>
                                <w:sz w:val="44"/>
                              </w:rPr>
                              <w:t xml:space="preserve"> </w:t>
                            </w:r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A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4"/>
                                <w:sz w:val="44"/>
                              </w:rPr>
                              <w:t xml:space="preserve"> </w:t>
                            </w:r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C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1"/>
                                <w:sz w:val="44"/>
                              </w:rPr>
                              <w:t xml:space="preserve"> </w:t>
                            </w:r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A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4"/>
                                <w:sz w:val="44"/>
                              </w:rPr>
                              <w:t xml:space="preserve"> </w:t>
                            </w:r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N C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4"/>
                                <w:sz w:val="44"/>
                              </w:rPr>
                              <w:t xml:space="preserve"> 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10"/>
                                <w:sz w:val="44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  <wps:wsp>
                      <wps:cNvPr id="1180892741" name="Textbox 3"/>
                      <wps:cNvSpPr txBox="1">
                        <a:spLocks/>
                      </wps:cNvSpPr>
                      <wps:spPr>
                        <a:xfrm>
                          <a:off x="1704622" y="0"/>
                          <a:ext cx="1577340" cy="304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62A5AA" w14:textId="22FBEBCB" w:rsidR="00536BC3" w:rsidRPr="00172EB3" w:rsidRDefault="00536BC3" w:rsidP="00536BC3">
                            <w:pPr>
                              <w:spacing w:line="468" w:lineRule="exact"/>
                              <w:ind w:left="20"/>
                              <w:rPr>
                                <w:rFonts w:ascii="Calibri"/>
                                <w:b/>
                                <w:sz w:val="44"/>
                              </w:rPr>
                            </w:pPr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B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4"/>
                                <w:sz w:val="44"/>
                              </w:rPr>
                              <w:t xml:space="preserve"> </w:t>
                            </w:r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U L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2"/>
                                <w:sz w:val="44"/>
                              </w:rPr>
                              <w:t xml:space="preserve"> </w:t>
                            </w:r>
                            <w:proofErr w:type="spellStart"/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L</w:t>
                            </w:r>
                            <w:proofErr w:type="spellEnd"/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 xml:space="preserve"> E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2"/>
                                <w:sz w:val="44"/>
                              </w:rPr>
                              <w:t xml:space="preserve"> </w:t>
                            </w:r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T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3"/>
                                <w:sz w:val="44"/>
                              </w:rPr>
                              <w:t xml:space="preserve"> </w:t>
                            </w:r>
                            <w:r w:rsidRPr="00172EB3">
                              <w:rPr>
                                <w:rFonts w:ascii="Calibri"/>
                                <w:b/>
                                <w:sz w:val="44"/>
                              </w:rPr>
                              <w:t>I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3"/>
                                <w:sz w:val="44"/>
                              </w:rPr>
                              <w:t xml:space="preserve"> </w:t>
                            </w:r>
                            <w:r w:rsidRPr="00172EB3">
                              <w:rPr>
                                <w:rFonts w:ascii="Calibri"/>
                                <w:b/>
                                <w:spacing w:val="-10"/>
                                <w:sz w:val="44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DE35377" id="Group 1" o:spid="_x0000_s1026" style="position:absolute;left:0;text-align:left;margin-left:209.8pt;margin-top:14.2pt;width:258.4pt;height:24pt;z-index:-251657216" coordsize="32819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7" type="#_x0000_t202" style="position:absolute;width:1533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" filled="f" stroked="f">
                <v:textbox inset="0,0,0,0">
                  <w:txbxContent>
                    <w:p w14:paraId="124148E4" w14:textId="77777777" w:rsidR="00536BC3" w:rsidRPr="00172EB3" w:rsidRDefault="00536BC3" w:rsidP="00536BC3">
                      <w:pPr>
                        <w:spacing w:line="468" w:lineRule="exact"/>
                        <w:ind w:left="20"/>
                        <w:rPr>
                          <w:rFonts w:ascii="Calibri"/>
                          <w:b/>
                          <w:sz w:val="44"/>
                        </w:rPr>
                      </w:pPr>
                      <w:r w:rsidRPr="00172EB3">
                        <w:rPr>
                          <w:rFonts w:ascii="Calibri"/>
                          <w:b/>
                          <w:sz w:val="44"/>
                        </w:rPr>
                        <w:t>V</w:t>
                      </w:r>
                      <w:r w:rsidRPr="00172EB3">
                        <w:rPr>
                          <w:rFonts w:ascii="Calibri"/>
                          <w:b/>
                          <w:spacing w:val="-3"/>
                          <w:sz w:val="44"/>
                        </w:rPr>
                        <w:t xml:space="preserve"> </w:t>
                      </w:r>
                      <w:r w:rsidRPr="00172EB3">
                        <w:rPr>
                          <w:rFonts w:ascii="Calibri"/>
                          <w:b/>
                          <w:sz w:val="44"/>
                        </w:rPr>
                        <w:t>A</w:t>
                      </w:r>
                      <w:r w:rsidRPr="00172EB3">
                        <w:rPr>
                          <w:rFonts w:ascii="Calibri"/>
                          <w:b/>
                          <w:spacing w:val="-4"/>
                          <w:sz w:val="44"/>
                        </w:rPr>
                        <w:t xml:space="preserve"> </w:t>
                      </w:r>
                      <w:r w:rsidRPr="00172EB3">
                        <w:rPr>
                          <w:rFonts w:ascii="Calibri"/>
                          <w:b/>
                          <w:sz w:val="44"/>
                        </w:rPr>
                        <w:t>C</w:t>
                      </w:r>
                      <w:r w:rsidRPr="00172EB3">
                        <w:rPr>
                          <w:rFonts w:ascii="Calibri"/>
                          <w:b/>
                          <w:spacing w:val="-1"/>
                          <w:sz w:val="44"/>
                        </w:rPr>
                        <w:t xml:space="preserve"> </w:t>
                      </w:r>
                      <w:r w:rsidRPr="00172EB3">
                        <w:rPr>
                          <w:rFonts w:ascii="Calibri"/>
                          <w:b/>
                          <w:sz w:val="44"/>
                        </w:rPr>
                        <w:t>A</w:t>
                      </w:r>
                      <w:r w:rsidRPr="00172EB3">
                        <w:rPr>
                          <w:rFonts w:ascii="Calibri"/>
                          <w:b/>
                          <w:spacing w:val="-4"/>
                          <w:sz w:val="44"/>
                        </w:rPr>
                        <w:t xml:space="preserve"> </w:t>
                      </w:r>
                      <w:r w:rsidRPr="00172EB3">
                        <w:rPr>
                          <w:rFonts w:ascii="Calibri"/>
                          <w:b/>
                          <w:sz w:val="44"/>
                        </w:rPr>
                        <w:t>N C</w:t>
                      </w:r>
                      <w:r w:rsidRPr="00172EB3">
                        <w:rPr>
                          <w:rFonts w:ascii="Calibri"/>
                          <w:b/>
                          <w:spacing w:val="-4"/>
                          <w:sz w:val="44"/>
                        </w:rPr>
                        <w:t xml:space="preserve"> </w:t>
                      </w:r>
                      <w:r w:rsidRPr="00172EB3">
                        <w:rPr>
                          <w:rFonts w:ascii="Calibri"/>
                          <w:b/>
                          <w:spacing w:val="-10"/>
                          <w:sz w:val="44"/>
                        </w:rPr>
                        <w:t>Y</w:t>
                      </w:r>
                    </w:p>
                  </w:txbxContent>
                </v:textbox>
              </v:shape>
              <v:shape id="Textbox 3" o:spid="_x0000_s1028" type="#_x0000_t202" style="position:absolute;left:17046;width:1577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" filled="f" stroked="f">
                <v:textbox inset="0,0,0,0">
                  <w:txbxContent>
                    <w:p w14:paraId="3062A5AA" w14:textId="22FBEBCB" w:rsidR="00536BC3" w:rsidRPr="00172EB3" w:rsidRDefault="00536BC3" w:rsidP="00536BC3">
                      <w:pPr>
                        <w:spacing w:line="468" w:lineRule="exact"/>
                        <w:ind w:left="20"/>
                        <w:rPr>
                          <w:rFonts w:ascii="Calibri"/>
                          <w:b/>
                          <w:sz w:val="44"/>
                        </w:rPr>
                      </w:pPr>
                      <w:r w:rsidRPr="00172EB3">
                        <w:rPr>
                          <w:rFonts w:ascii="Calibri"/>
                          <w:b/>
                          <w:sz w:val="44"/>
                        </w:rPr>
                        <w:t>B</w:t>
                      </w:r>
                      <w:r w:rsidRPr="00172EB3">
                        <w:rPr>
                          <w:rFonts w:ascii="Calibri"/>
                          <w:b/>
                          <w:spacing w:val="-4"/>
                          <w:sz w:val="44"/>
                        </w:rPr>
                        <w:t xml:space="preserve"> </w:t>
                      </w:r>
                      <w:r w:rsidRPr="00172EB3">
                        <w:rPr>
                          <w:rFonts w:ascii="Calibri"/>
                          <w:b/>
                          <w:sz w:val="44"/>
                        </w:rPr>
                        <w:t>U L</w:t>
                      </w:r>
                      <w:r w:rsidRPr="00172EB3">
                        <w:rPr>
                          <w:rFonts w:ascii="Calibri"/>
                          <w:b/>
                          <w:spacing w:val="-2"/>
                          <w:sz w:val="44"/>
                        </w:rPr>
                        <w:t xml:space="preserve"> </w:t>
                      </w:r>
                      <w:proofErr w:type="spellStart"/>
                      <w:r w:rsidRPr="00172EB3">
                        <w:rPr>
                          <w:rFonts w:ascii="Calibri"/>
                          <w:b/>
                          <w:sz w:val="44"/>
                        </w:rPr>
                        <w:t>L</w:t>
                      </w:r>
                      <w:proofErr w:type="spellEnd"/>
                      <w:r w:rsidRPr="00172EB3">
                        <w:rPr>
                          <w:rFonts w:ascii="Calibri"/>
                          <w:b/>
                          <w:sz w:val="44"/>
                        </w:rPr>
                        <w:t xml:space="preserve"> E</w:t>
                      </w:r>
                      <w:r w:rsidRPr="00172EB3">
                        <w:rPr>
                          <w:rFonts w:ascii="Calibri"/>
                          <w:b/>
                          <w:spacing w:val="-2"/>
                          <w:sz w:val="44"/>
                        </w:rPr>
                        <w:t xml:space="preserve"> </w:t>
                      </w:r>
                      <w:r w:rsidRPr="00172EB3">
                        <w:rPr>
                          <w:rFonts w:ascii="Calibri"/>
                          <w:b/>
                          <w:sz w:val="44"/>
                        </w:rPr>
                        <w:t>T</w:t>
                      </w:r>
                      <w:r w:rsidRPr="00172EB3">
                        <w:rPr>
                          <w:rFonts w:ascii="Calibri"/>
                          <w:b/>
                          <w:spacing w:val="-3"/>
                          <w:sz w:val="44"/>
                        </w:rPr>
                        <w:t xml:space="preserve"> </w:t>
                      </w:r>
                      <w:r w:rsidRPr="00172EB3">
                        <w:rPr>
                          <w:rFonts w:ascii="Calibri"/>
                          <w:b/>
                          <w:sz w:val="44"/>
                        </w:rPr>
                        <w:t>I</w:t>
                      </w:r>
                      <w:r w:rsidRPr="00172EB3">
                        <w:rPr>
                          <w:rFonts w:ascii="Calibri"/>
                          <w:b/>
                          <w:spacing w:val="-3"/>
                          <w:sz w:val="44"/>
                        </w:rPr>
                        <w:t xml:space="preserve"> </w:t>
                      </w:r>
                      <w:r w:rsidRPr="00172EB3">
                        <w:rPr>
                          <w:rFonts w:ascii="Calibri"/>
                          <w:b/>
                          <w:spacing w:val="-10"/>
                          <w:sz w:val="44"/>
                        </w:rPr>
                        <w:t>N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7917FACA" w14:textId="1F322B79" w:rsidR="00536BC3" w:rsidRPr="00172EB3" w:rsidRDefault="00536B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ED7179"/>
    <w:multiLevelType w:val="hybridMultilevel"/>
    <w:tmpl w:val="0E8A13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A33E8E"/>
    <w:multiLevelType w:val="hybridMultilevel"/>
    <w:tmpl w:val="2AF69318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D60CF"/>
    <w:multiLevelType w:val="hybridMultilevel"/>
    <w:tmpl w:val="A956C656"/>
    <w:lvl w:ilvl="0" w:tplc="6FFA2CF8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EC75E5"/>
    <w:multiLevelType w:val="hybridMultilevel"/>
    <w:tmpl w:val="6882E2C0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D24C15"/>
    <w:multiLevelType w:val="hybridMultilevel"/>
    <w:tmpl w:val="6EBE0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B3853"/>
    <w:multiLevelType w:val="hybridMultilevel"/>
    <w:tmpl w:val="02AE07DC"/>
    <w:lvl w:ilvl="0" w:tplc="EC225BAE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B7A26"/>
    <w:multiLevelType w:val="hybridMultilevel"/>
    <w:tmpl w:val="3BD83EB4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71C3F"/>
    <w:multiLevelType w:val="hybridMultilevel"/>
    <w:tmpl w:val="D1CCFB36"/>
    <w:lvl w:ilvl="0" w:tplc="E05605A4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E3893"/>
    <w:multiLevelType w:val="hybridMultilevel"/>
    <w:tmpl w:val="2C1C7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C7EC7"/>
    <w:multiLevelType w:val="hybridMultilevel"/>
    <w:tmpl w:val="EECEE96C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77248B"/>
    <w:multiLevelType w:val="hybridMultilevel"/>
    <w:tmpl w:val="20B4E7C6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21C76"/>
    <w:multiLevelType w:val="hybridMultilevel"/>
    <w:tmpl w:val="C264EB2A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639F1"/>
    <w:multiLevelType w:val="hybridMultilevel"/>
    <w:tmpl w:val="A1C22064"/>
    <w:lvl w:ilvl="0" w:tplc="071C11B0">
      <w:numFmt w:val="bullet"/>
      <w:lvlText w:val="•"/>
      <w:lvlJc w:val="left"/>
      <w:pPr>
        <w:ind w:left="720" w:hanging="360"/>
      </w:pPr>
      <w:rPr>
        <w:rFonts w:hint="default"/>
        <w:lang w:val="en-Z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30218"/>
    <w:multiLevelType w:val="hybridMultilevel"/>
    <w:tmpl w:val="4F78FFC8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D0322"/>
    <w:multiLevelType w:val="hybridMultilevel"/>
    <w:tmpl w:val="A8FAEDF6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F30149"/>
    <w:multiLevelType w:val="hybridMultilevel"/>
    <w:tmpl w:val="DDDE2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45340"/>
    <w:multiLevelType w:val="hybridMultilevel"/>
    <w:tmpl w:val="23549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B405A"/>
    <w:multiLevelType w:val="hybridMultilevel"/>
    <w:tmpl w:val="0A90741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20714C"/>
    <w:multiLevelType w:val="hybridMultilevel"/>
    <w:tmpl w:val="CB2001B0"/>
    <w:lvl w:ilvl="0" w:tplc="F454C1C2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  <w:sz w:val="24"/>
        <w:szCs w:val="24"/>
        <w:lang w:val="en-ZA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4D34CB"/>
    <w:multiLevelType w:val="hybridMultilevel"/>
    <w:tmpl w:val="FD2628A4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E92426"/>
    <w:multiLevelType w:val="hybridMultilevel"/>
    <w:tmpl w:val="09FC6C1C"/>
    <w:lvl w:ilvl="0" w:tplc="AF68DB8C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432003">
    <w:abstractNumId w:val="8"/>
  </w:num>
  <w:num w:numId="2" w16cid:durableId="407462869">
    <w:abstractNumId w:val="6"/>
  </w:num>
  <w:num w:numId="3" w16cid:durableId="1945960689">
    <w:abstractNumId w:val="5"/>
  </w:num>
  <w:num w:numId="4" w16cid:durableId="740637332">
    <w:abstractNumId w:val="4"/>
  </w:num>
  <w:num w:numId="5" w16cid:durableId="143741223">
    <w:abstractNumId w:val="7"/>
  </w:num>
  <w:num w:numId="6" w16cid:durableId="1659462269">
    <w:abstractNumId w:val="3"/>
  </w:num>
  <w:num w:numId="7" w16cid:durableId="538057191">
    <w:abstractNumId w:val="2"/>
  </w:num>
  <w:num w:numId="8" w16cid:durableId="1741053657">
    <w:abstractNumId w:val="1"/>
  </w:num>
  <w:num w:numId="9" w16cid:durableId="1552227602">
    <w:abstractNumId w:val="0"/>
  </w:num>
  <w:num w:numId="10" w16cid:durableId="855735222">
    <w:abstractNumId w:val="24"/>
  </w:num>
  <w:num w:numId="11" w16cid:durableId="1273973179">
    <w:abstractNumId w:val="16"/>
  </w:num>
  <w:num w:numId="12" w16cid:durableId="1193494953">
    <w:abstractNumId w:val="11"/>
  </w:num>
  <w:num w:numId="13" w16cid:durableId="1511068316">
    <w:abstractNumId w:val="14"/>
  </w:num>
  <w:num w:numId="14" w16cid:durableId="1959677739">
    <w:abstractNumId w:val="28"/>
  </w:num>
  <w:num w:numId="15" w16cid:durableId="867182465">
    <w:abstractNumId w:val="17"/>
  </w:num>
  <w:num w:numId="16" w16cid:durableId="830095519">
    <w:abstractNumId w:val="25"/>
  </w:num>
  <w:num w:numId="17" w16cid:durableId="1845627927">
    <w:abstractNumId w:val="10"/>
  </w:num>
  <w:num w:numId="18" w16cid:durableId="143088983">
    <w:abstractNumId w:val="22"/>
  </w:num>
  <w:num w:numId="19" w16cid:durableId="1746341652">
    <w:abstractNumId w:val="15"/>
  </w:num>
  <w:num w:numId="20" w16cid:durableId="369109887">
    <w:abstractNumId w:val="20"/>
  </w:num>
  <w:num w:numId="21" w16cid:durableId="403988918">
    <w:abstractNumId w:val="21"/>
  </w:num>
  <w:num w:numId="22" w16cid:durableId="1289895285">
    <w:abstractNumId w:val="27"/>
  </w:num>
  <w:num w:numId="23" w16cid:durableId="1360935302">
    <w:abstractNumId w:val="29"/>
  </w:num>
  <w:num w:numId="24" w16cid:durableId="1257636617">
    <w:abstractNumId w:val="12"/>
  </w:num>
  <w:num w:numId="25" w16cid:durableId="299506400">
    <w:abstractNumId w:val="19"/>
  </w:num>
  <w:num w:numId="26" w16cid:durableId="1536890706">
    <w:abstractNumId w:val="23"/>
  </w:num>
  <w:num w:numId="27" w16cid:durableId="236860740">
    <w:abstractNumId w:val="18"/>
  </w:num>
  <w:num w:numId="28" w16cid:durableId="1750539857">
    <w:abstractNumId w:val="13"/>
  </w:num>
  <w:num w:numId="29" w16cid:durableId="976836585">
    <w:abstractNumId w:val="26"/>
  </w:num>
  <w:num w:numId="30" w16cid:durableId="11292041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DA5"/>
    <w:rsid w:val="0006063C"/>
    <w:rsid w:val="000E59B8"/>
    <w:rsid w:val="00116EAC"/>
    <w:rsid w:val="00127456"/>
    <w:rsid w:val="00137E06"/>
    <w:rsid w:val="0015074B"/>
    <w:rsid w:val="00155BC1"/>
    <w:rsid w:val="00172EB3"/>
    <w:rsid w:val="00187B4B"/>
    <w:rsid w:val="001A6207"/>
    <w:rsid w:val="001B6F04"/>
    <w:rsid w:val="001D7BFE"/>
    <w:rsid w:val="001F0F67"/>
    <w:rsid w:val="001F673F"/>
    <w:rsid w:val="002236B5"/>
    <w:rsid w:val="00257D45"/>
    <w:rsid w:val="0026443E"/>
    <w:rsid w:val="00273577"/>
    <w:rsid w:val="0028733F"/>
    <w:rsid w:val="0029639D"/>
    <w:rsid w:val="002A559E"/>
    <w:rsid w:val="002B45CE"/>
    <w:rsid w:val="002C06FE"/>
    <w:rsid w:val="003259F9"/>
    <w:rsid w:val="00326F90"/>
    <w:rsid w:val="00366E9D"/>
    <w:rsid w:val="003820D7"/>
    <w:rsid w:val="003A4498"/>
    <w:rsid w:val="003D6C9F"/>
    <w:rsid w:val="003F681F"/>
    <w:rsid w:val="00443D6A"/>
    <w:rsid w:val="00484996"/>
    <w:rsid w:val="00490A67"/>
    <w:rsid w:val="00496509"/>
    <w:rsid w:val="00512E19"/>
    <w:rsid w:val="00515ED5"/>
    <w:rsid w:val="00536BC3"/>
    <w:rsid w:val="00564358"/>
    <w:rsid w:val="0057223B"/>
    <w:rsid w:val="005A6CAB"/>
    <w:rsid w:val="005B6836"/>
    <w:rsid w:val="005D0E70"/>
    <w:rsid w:val="005E35D4"/>
    <w:rsid w:val="005F4E84"/>
    <w:rsid w:val="006011A1"/>
    <w:rsid w:val="00645A34"/>
    <w:rsid w:val="006848BF"/>
    <w:rsid w:val="0069520C"/>
    <w:rsid w:val="006A312E"/>
    <w:rsid w:val="006B3207"/>
    <w:rsid w:val="006D1FEA"/>
    <w:rsid w:val="006D4AA3"/>
    <w:rsid w:val="006E7741"/>
    <w:rsid w:val="00702E0D"/>
    <w:rsid w:val="007333E7"/>
    <w:rsid w:val="007435FA"/>
    <w:rsid w:val="007521CF"/>
    <w:rsid w:val="00767DDA"/>
    <w:rsid w:val="00777900"/>
    <w:rsid w:val="00812715"/>
    <w:rsid w:val="008529C4"/>
    <w:rsid w:val="0087328E"/>
    <w:rsid w:val="008846C4"/>
    <w:rsid w:val="00886D4B"/>
    <w:rsid w:val="008870B3"/>
    <w:rsid w:val="008A185E"/>
    <w:rsid w:val="008C2402"/>
    <w:rsid w:val="00903E4C"/>
    <w:rsid w:val="00904F63"/>
    <w:rsid w:val="00931EFA"/>
    <w:rsid w:val="009335DE"/>
    <w:rsid w:val="0095224E"/>
    <w:rsid w:val="0098578C"/>
    <w:rsid w:val="009A1BA0"/>
    <w:rsid w:val="009C0919"/>
    <w:rsid w:val="009E61E7"/>
    <w:rsid w:val="009E67EF"/>
    <w:rsid w:val="00A85786"/>
    <w:rsid w:val="00AA1D8D"/>
    <w:rsid w:val="00AF1852"/>
    <w:rsid w:val="00AF7A54"/>
    <w:rsid w:val="00B122E8"/>
    <w:rsid w:val="00B36E63"/>
    <w:rsid w:val="00B47730"/>
    <w:rsid w:val="00B94CEA"/>
    <w:rsid w:val="00BF2BE8"/>
    <w:rsid w:val="00BF6ADD"/>
    <w:rsid w:val="00C0573F"/>
    <w:rsid w:val="00C33BB1"/>
    <w:rsid w:val="00C72880"/>
    <w:rsid w:val="00C91D35"/>
    <w:rsid w:val="00CB0664"/>
    <w:rsid w:val="00CD2EFD"/>
    <w:rsid w:val="00D06967"/>
    <w:rsid w:val="00E57C6A"/>
    <w:rsid w:val="00EE19BC"/>
    <w:rsid w:val="00F01EBD"/>
    <w:rsid w:val="00F35541"/>
    <w:rsid w:val="00F706E4"/>
    <w:rsid w:val="00FA099D"/>
    <w:rsid w:val="00FA68D4"/>
    <w:rsid w:val="00FB3F88"/>
    <w:rsid w:val="00FB57B3"/>
    <w:rsid w:val="00FC11BC"/>
    <w:rsid w:val="00FC64FA"/>
    <w:rsid w:val="00FC693F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C66BA88"/>
  <w14:defaultImageDpi w14:val="330"/>
  <w15:docId w15:val="{832CBEBB-F292-914E-92D8-B6833309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5643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3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67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cruitment12@tut.ac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Tsakane Maluleka</dc:creator>
  <cp:keywords/>
  <dc:description>generated by python-docx</dc:description>
  <cp:lastModifiedBy>Tsakane Maluleka</cp:lastModifiedBy>
  <cp:revision>3</cp:revision>
  <dcterms:created xsi:type="dcterms:W3CDTF">2026-07-31T10:51:00Z</dcterms:created>
  <dcterms:modified xsi:type="dcterms:W3CDTF">2026-07-31T11:19:00Z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2a5d0268-d7ca-4204-90cd-b927c6d0ca75</vt:lpwstr>
  </property>
</Properties>
</file>